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A1" w:rsidRPr="00AA3BE6" w:rsidRDefault="003F38A1" w:rsidP="002115E5">
      <w:pPr>
        <w:shd w:val="clear" w:color="auto" w:fill="FFFFFF"/>
        <w:spacing w:before="100" w:beforeAutospacing="1" w:after="100" w:afterAutospacing="1" w:line="324" w:lineRule="atLeast"/>
        <w:ind w:left="360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AA3BE6">
        <w:rPr>
          <w:sz w:val="32"/>
          <w:szCs w:val="32"/>
        </w:rPr>
        <w:t>1,</w:t>
      </w:r>
      <w:r w:rsidRPr="00AA3BE6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AA3BE6">
        <w:rPr>
          <w:rFonts w:ascii="Helvetica" w:eastAsia="Times New Roman" w:hAnsi="Helvetica" w:cs="Helvetica"/>
          <w:color w:val="333333"/>
          <w:sz w:val="32"/>
          <w:szCs w:val="32"/>
        </w:rPr>
        <w:t>Write the algorithms of all methods</w:t>
      </w:r>
      <w:r w:rsidR="00AA3BE6">
        <w:rPr>
          <w:rFonts w:ascii="Helvetica" w:eastAsia="Times New Roman" w:hAnsi="Helvetica" w:cs="Helvetica"/>
          <w:color w:val="333333"/>
          <w:sz w:val="32"/>
          <w:szCs w:val="32"/>
        </w:rPr>
        <w:t>?</w:t>
      </w:r>
    </w:p>
    <w:p w:rsidR="00FC1102" w:rsidRPr="00AA3BE6" w:rsidRDefault="00FC1102" w:rsidP="00AA3BE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A3BE6">
        <w:rPr>
          <w:sz w:val="32"/>
          <w:szCs w:val="32"/>
        </w:rPr>
        <w:t>Ans: -   An algorithm is a procedure that describes, in an Unambiguous manner, a finite sequence of steps to be performed in a specified order.</w:t>
      </w:r>
    </w:p>
    <w:p w:rsidR="00FC1102" w:rsidRPr="00FC1102" w:rsidRDefault="00FC1102" w:rsidP="00FC110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C1102">
        <w:rPr>
          <w:sz w:val="32"/>
          <w:szCs w:val="32"/>
        </w:rPr>
        <w:t xml:space="preserve">The object of the algorithm is to implement a procedure to solve a problem or approximate a solution to the problem. </w:t>
      </w:r>
    </w:p>
    <w:p w:rsidR="00FC1102" w:rsidRPr="00FC1102" w:rsidRDefault="00FC1102" w:rsidP="00FC110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C1102">
        <w:rPr>
          <w:sz w:val="32"/>
          <w:szCs w:val="32"/>
        </w:rPr>
        <w:t xml:space="preserve">We use a pseudocode to describe the algorithms. This pseudo code specifies the form of the input to be supplied and the form of the desired output. </w:t>
      </w:r>
    </w:p>
    <w:p w:rsidR="003F38A1" w:rsidRPr="003F38A1" w:rsidRDefault="00FC1102" w:rsidP="003F38A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C1102">
        <w:rPr>
          <w:sz w:val="32"/>
          <w:szCs w:val="32"/>
        </w:rPr>
        <w:t xml:space="preserve">An algorithm that satisfies this property is called </w:t>
      </w:r>
      <w:r w:rsidRPr="00FC1102">
        <w:rPr>
          <w:b/>
          <w:sz w:val="32"/>
          <w:szCs w:val="32"/>
          <w:u w:val="single"/>
        </w:rPr>
        <w:t>stable</w:t>
      </w:r>
      <w:r w:rsidRPr="00FC1102">
        <w:rPr>
          <w:sz w:val="32"/>
          <w:szCs w:val="32"/>
        </w:rPr>
        <w:t xml:space="preserve">; otherwise, it is </w:t>
      </w:r>
      <w:r w:rsidRPr="00FC1102">
        <w:rPr>
          <w:b/>
          <w:sz w:val="32"/>
          <w:szCs w:val="32"/>
          <w:u w:val="single"/>
        </w:rPr>
        <w:t>unstable</w:t>
      </w:r>
      <w:r w:rsidRPr="00FC1102">
        <w:rPr>
          <w:sz w:val="32"/>
          <w:szCs w:val="32"/>
        </w:rPr>
        <w:t xml:space="preserve">. Some algorithms are stable only for certain choices of initial data and are called conditionally stable. We will characterize the stability properties of algorithms whenever possible. </w:t>
      </w:r>
      <w:r w:rsidR="00AA3BE6">
        <w:rPr>
          <w:sz w:val="32"/>
          <w:szCs w:val="32"/>
        </w:rPr>
        <w:t xml:space="preserve"> This are all are methods of algorithms:-</w:t>
      </w:r>
    </w:p>
    <w:p w:rsidR="00FC1102" w:rsidRPr="00AA3BE6" w:rsidRDefault="004A046A" w:rsidP="004A046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A3BE6">
        <w:rPr>
          <w:sz w:val="36"/>
          <w:szCs w:val="36"/>
        </w:rPr>
        <w:t>Bisection Method,</w:t>
      </w:r>
    </w:p>
    <w:p w:rsidR="004A046A" w:rsidRPr="00AA3BE6" w:rsidRDefault="004A046A" w:rsidP="004A046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A3BE6">
        <w:rPr>
          <w:sz w:val="36"/>
          <w:szCs w:val="36"/>
        </w:rPr>
        <w:t>False position (Regular  False) Method,</w:t>
      </w:r>
    </w:p>
    <w:p w:rsidR="004A046A" w:rsidRPr="00AA3BE6" w:rsidRDefault="004A046A" w:rsidP="004A046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A3BE6">
        <w:rPr>
          <w:sz w:val="36"/>
          <w:szCs w:val="36"/>
        </w:rPr>
        <w:t>Fixed point Iteration Method,</w:t>
      </w:r>
    </w:p>
    <w:p w:rsidR="00AA3BE6" w:rsidRDefault="004A046A" w:rsidP="00AA3BE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A3BE6">
        <w:rPr>
          <w:sz w:val="36"/>
          <w:szCs w:val="36"/>
        </w:rPr>
        <w:t>Newton method,</w:t>
      </w:r>
    </w:p>
    <w:p w:rsidR="007B4BF9" w:rsidRPr="007B4BF9" w:rsidRDefault="007B4BF9" w:rsidP="007B4BF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B4BF9">
        <w:rPr>
          <w:sz w:val="36"/>
          <w:szCs w:val="36"/>
        </w:rPr>
        <w:t xml:space="preserve">The Secant method </w:t>
      </w:r>
      <w:r>
        <w:rPr>
          <w:sz w:val="36"/>
          <w:szCs w:val="36"/>
        </w:rPr>
        <w:t>,</w:t>
      </w:r>
    </w:p>
    <w:p w:rsidR="004A046A" w:rsidRPr="007B4BF9" w:rsidRDefault="007B4BF9" w:rsidP="007B4BF9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A3BE6" w:rsidRPr="007B4BF9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2</w:t>
      </w:r>
      <w:proofErr w:type="gramStart"/>
      <w:r w:rsidR="00AA3BE6" w:rsidRPr="007B4BF9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,List</w:t>
      </w:r>
      <w:proofErr w:type="gramEnd"/>
      <w:r w:rsidR="00AA3BE6" w:rsidRPr="007B4BF9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 xml:space="preserve"> the similarity and difference between all methods?</w:t>
      </w:r>
    </w:p>
    <w:p w:rsidR="00AA3BE6" w:rsidRDefault="00AA3BE6" w:rsidP="00AA3BE6">
      <w:pPr>
        <w:pStyle w:val="ListParagraph"/>
        <w:ind w:left="1080"/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</w:pPr>
      <w:proofErr w:type="spellStart"/>
      <w:r w:rsidRPr="00AA3BE6">
        <w:rPr>
          <w:sz w:val="36"/>
          <w:szCs w:val="36"/>
        </w:rPr>
        <w:t>Ans</w:t>
      </w:r>
      <w:proofErr w:type="spellEnd"/>
      <w:r w:rsidRPr="00AA3BE6">
        <w:rPr>
          <w:sz w:val="36"/>
          <w:szCs w:val="36"/>
        </w:rPr>
        <w:t xml:space="preserve">: </w:t>
      </w:r>
      <w:r w:rsidR="007B4BF9" w:rsidRPr="00AA3BE6">
        <w:rPr>
          <w:sz w:val="36"/>
          <w:szCs w:val="36"/>
        </w:rPr>
        <w:t>-</w:t>
      </w:r>
      <w:r w:rsidR="007B4BF9">
        <w:rPr>
          <w:sz w:val="36"/>
          <w:szCs w:val="36"/>
        </w:rPr>
        <w:t xml:space="preserve"> </w:t>
      </w:r>
      <w:r w:rsidR="007B4BF9" w:rsidRPr="00AA3BE6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List</w:t>
      </w:r>
      <w:r w:rsidRPr="00AA3BE6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….?</w:t>
      </w:r>
    </w:p>
    <w:p w:rsidR="00AA3BE6" w:rsidRPr="002115E5" w:rsidRDefault="00AA3BE6" w:rsidP="00AA3BE6">
      <w:pPr>
        <w:pStyle w:val="ListParagraph"/>
        <w:numPr>
          <w:ilvl w:val="0"/>
          <w:numId w:val="5"/>
        </w:numPr>
        <w:rPr>
          <w:sz w:val="36"/>
          <w:szCs w:val="36"/>
        </w:rPr>
      </w:pPr>
      <w:r w:rsidRPr="002115E5">
        <w:rPr>
          <w:sz w:val="36"/>
          <w:szCs w:val="36"/>
        </w:rPr>
        <w:t xml:space="preserve">The Bisection method </w:t>
      </w:r>
      <w:r w:rsidR="007B4BF9" w:rsidRPr="002115E5">
        <w:rPr>
          <w:sz w:val="36"/>
          <w:szCs w:val="36"/>
        </w:rPr>
        <w:t>,</w:t>
      </w:r>
    </w:p>
    <w:p w:rsidR="007B4BF9" w:rsidRPr="002115E5" w:rsidRDefault="007B4BF9" w:rsidP="007B4BF9">
      <w:pPr>
        <w:pStyle w:val="ListParagraph"/>
        <w:numPr>
          <w:ilvl w:val="0"/>
          <w:numId w:val="5"/>
        </w:numPr>
        <w:rPr>
          <w:sz w:val="36"/>
          <w:szCs w:val="36"/>
        </w:rPr>
      </w:pPr>
      <w:r w:rsidRPr="002115E5">
        <w:rPr>
          <w:sz w:val="36"/>
          <w:szCs w:val="36"/>
        </w:rPr>
        <w:t>The Secant method ,</w:t>
      </w:r>
    </w:p>
    <w:p w:rsidR="007B4BF9" w:rsidRPr="002115E5" w:rsidRDefault="007B4BF9" w:rsidP="007B4BF9">
      <w:pPr>
        <w:pStyle w:val="ListParagraph"/>
        <w:numPr>
          <w:ilvl w:val="0"/>
          <w:numId w:val="5"/>
        </w:numPr>
        <w:rPr>
          <w:sz w:val="36"/>
          <w:szCs w:val="36"/>
        </w:rPr>
      </w:pPr>
      <w:r w:rsidRPr="002115E5">
        <w:rPr>
          <w:sz w:val="36"/>
          <w:szCs w:val="36"/>
        </w:rPr>
        <w:t>Newton method,</w:t>
      </w:r>
    </w:p>
    <w:p w:rsidR="007B4BF9" w:rsidRPr="002115E5" w:rsidRDefault="007B4BF9" w:rsidP="007B4BF9">
      <w:pPr>
        <w:pStyle w:val="ListParagraph"/>
        <w:numPr>
          <w:ilvl w:val="0"/>
          <w:numId w:val="5"/>
        </w:numPr>
        <w:rPr>
          <w:sz w:val="36"/>
          <w:szCs w:val="36"/>
        </w:rPr>
      </w:pPr>
      <w:r w:rsidRPr="002115E5">
        <w:rPr>
          <w:sz w:val="36"/>
          <w:szCs w:val="36"/>
        </w:rPr>
        <w:t>………etc</w:t>
      </w:r>
    </w:p>
    <w:p w:rsidR="00AA3BE6" w:rsidRDefault="00AA3BE6" w:rsidP="007B4BF9">
      <w:pPr>
        <w:pStyle w:val="ListParagraph"/>
        <w:ind w:left="1800"/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</w:pPr>
    </w:p>
    <w:p w:rsidR="00AA3BE6" w:rsidRDefault="007B4BF9" w:rsidP="00AA3BE6">
      <w:pPr>
        <w:pStyle w:val="ListParagraph"/>
        <w:ind w:left="1080"/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</w:pPr>
      <w:r>
        <w:rPr>
          <w:sz w:val="32"/>
          <w:szCs w:val="32"/>
        </w:rPr>
        <w:lastRenderedPageBreak/>
        <w:t xml:space="preserve">Ans:- </w:t>
      </w:r>
      <w:r w:rsidRPr="007B4BF9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difference between all methods?</w:t>
      </w:r>
    </w:p>
    <w:p w:rsidR="007B4BF9" w:rsidRPr="00AA3BE6" w:rsidRDefault="007B4BF9" w:rsidP="00AA3BE6">
      <w:pPr>
        <w:pStyle w:val="ListParagraph"/>
        <w:ind w:left="1080"/>
        <w:rPr>
          <w:sz w:val="32"/>
          <w:szCs w:val="32"/>
        </w:rPr>
      </w:pPr>
    </w:p>
    <w:p w:rsidR="004A046A" w:rsidRPr="002115E5" w:rsidRDefault="004A046A" w:rsidP="007B4BF9">
      <w:pPr>
        <w:pStyle w:val="ListParagraph"/>
        <w:numPr>
          <w:ilvl w:val="0"/>
          <w:numId w:val="6"/>
        </w:numPr>
        <w:rPr>
          <w:color w:val="FF0000"/>
          <w:sz w:val="36"/>
          <w:szCs w:val="36"/>
        </w:rPr>
      </w:pPr>
      <w:r w:rsidRPr="002115E5">
        <w:rPr>
          <w:color w:val="FF0000"/>
          <w:sz w:val="36"/>
          <w:szCs w:val="36"/>
        </w:rPr>
        <w:t xml:space="preserve">The Bisection method </w:t>
      </w:r>
    </w:p>
    <w:p w:rsidR="002115E5" w:rsidRPr="002115E5" w:rsidRDefault="002115E5" w:rsidP="002115E5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2115E5">
        <w:rPr>
          <w:sz w:val="36"/>
          <w:szCs w:val="36"/>
        </w:rPr>
        <w:t xml:space="preserve">The bisection method does not (in general) produce an exact solution of an equation f (x) = 0. However, we can give an estimate of the absolute error in the </w:t>
      </w:r>
      <w:proofErr w:type="spellStart"/>
      <w:r w:rsidRPr="002115E5">
        <w:rPr>
          <w:sz w:val="36"/>
          <w:szCs w:val="36"/>
        </w:rPr>
        <w:t>approxiation.</w:t>
      </w:r>
      <w:proofErr w:type="spellEnd"/>
    </w:p>
    <w:p w:rsidR="009D1302" w:rsidRPr="002115E5" w:rsidRDefault="004A046A" w:rsidP="002115E5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2115E5">
        <w:rPr>
          <w:sz w:val="36"/>
          <w:szCs w:val="36"/>
        </w:rPr>
        <w:t xml:space="preserve">Very stable Algorithm - Good technique to </w:t>
      </w:r>
      <w:proofErr w:type="spellStart"/>
      <w:r w:rsidRPr="002115E5">
        <w:rPr>
          <w:sz w:val="36"/>
          <w:szCs w:val="36"/>
        </w:rPr>
        <w:t>ﬁnd</w:t>
      </w:r>
      <w:proofErr w:type="spellEnd"/>
      <w:r w:rsidRPr="002115E5">
        <w:rPr>
          <w:sz w:val="36"/>
          <w:szCs w:val="36"/>
        </w:rPr>
        <w:t xml:space="preserve"> starting point for Newton’s method </w:t>
      </w:r>
    </w:p>
    <w:p w:rsidR="009D1302" w:rsidRPr="002115E5" w:rsidRDefault="004A046A" w:rsidP="002115E5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2115E5">
        <w:rPr>
          <w:sz w:val="36"/>
          <w:szCs w:val="36"/>
        </w:rPr>
        <w:t>Costs only one function evaluation, so rapid iterations</w:t>
      </w:r>
    </w:p>
    <w:p w:rsidR="00FC1102" w:rsidRPr="002115E5" w:rsidRDefault="004A046A" w:rsidP="002115E5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2115E5">
        <w:rPr>
          <w:sz w:val="36"/>
          <w:szCs w:val="36"/>
        </w:rPr>
        <w:t xml:space="preserve">Linear </w:t>
      </w:r>
      <w:r w:rsidR="009D1302" w:rsidRPr="002115E5">
        <w:rPr>
          <w:sz w:val="36"/>
          <w:szCs w:val="36"/>
        </w:rPr>
        <w:t>convergences</w:t>
      </w:r>
      <w:r w:rsidRPr="002115E5">
        <w:rPr>
          <w:sz w:val="36"/>
          <w:szCs w:val="36"/>
        </w:rPr>
        <w:t>, so slow (3.3 iterations/digit)</w:t>
      </w:r>
    </w:p>
    <w:p w:rsidR="009D1302" w:rsidRPr="002115E5" w:rsidRDefault="009D1302" w:rsidP="007B4BF9">
      <w:pPr>
        <w:pStyle w:val="ListParagraph"/>
        <w:numPr>
          <w:ilvl w:val="0"/>
          <w:numId w:val="6"/>
        </w:numPr>
        <w:rPr>
          <w:color w:val="FF0000"/>
          <w:sz w:val="36"/>
          <w:szCs w:val="36"/>
        </w:rPr>
      </w:pPr>
      <w:r w:rsidRPr="002115E5">
        <w:rPr>
          <w:color w:val="FF0000"/>
          <w:sz w:val="36"/>
          <w:szCs w:val="36"/>
        </w:rPr>
        <w:t xml:space="preserve">The Secant method </w:t>
      </w:r>
    </w:p>
    <w:p w:rsidR="007B4BF9" w:rsidRPr="002115E5" w:rsidRDefault="007B4BF9" w:rsidP="007B4BF9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2115E5">
        <w:rPr>
          <w:sz w:val="36"/>
          <w:szCs w:val="36"/>
        </w:rPr>
        <w:t xml:space="preserve">The secant method is a variant of Newton’s method, where </w:t>
      </w:r>
      <w:proofErr w:type="gramStart"/>
      <w:r w:rsidRPr="002115E5">
        <w:rPr>
          <w:sz w:val="36"/>
          <w:szCs w:val="36"/>
        </w:rPr>
        <w:t>f0(</w:t>
      </w:r>
      <w:proofErr w:type="spellStart"/>
      <w:proofErr w:type="gramEnd"/>
      <w:r w:rsidRPr="002115E5">
        <w:rPr>
          <w:sz w:val="36"/>
          <w:szCs w:val="36"/>
        </w:rPr>
        <w:t>xn</w:t>
      </w:r>
      <w:proofErr w:type="spellEnd"/>
      <w:r w:rsidRPr="002115E5">
        <w:rPr>
          <w:sz w:val="36"/>
          <w:szCs w:val="36"/>
        </w:rPr>
        <w:t>) is replaced by its ﬁnite diﬀerence approximation based on the evaluated function values at xn and at the previous iterate xn−1.</w:t>
      </w:r>
    </w:p>
    <w:p w:rsidR="007B4BF9" w:rsidRPr="002115E5" w:rsidRDefault="007B4BF9" w:rsidP="007B4BF9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2115E5">
        <w:rPr>
          <w:sz w:val="36"/>
          <w:szCs w:val="36"/>
        </w:rPr>
        <w:t xml:space="preserve"> Assuming convergence, observe that near the root</w:t>
      </w:r>
    </w:p>
    <w:p w:rsidR="007B4BF9" w:rsidRPr="002115E5" w:rsidRDefault="00FA2D38" w:rsidP="007B4BF9">
      <w:pPr>
        <w:pStyle w:val="ListParagraph"/>
        <w:rPr>
          <w:sz w:val="36"/>
          <w:szCs w:val="36"/>
        </w:rPr>
      </w:pPr>
      <w:r w:rsidRPr="002115E5">
        <w:rPr>
          <w:sz w:val="36"/>
          <w:szCs w:val="36"/>
        </w:rPr>
        <w:t>f0 (</w:t>
      </w:r>
      <w:r w:rsidR="007B4BF9" w:rsidRPr="002115E5">
        <w:rPr>
          <w:sz w:val="36"/>
          <w:szCs w:val="36"/>
        </w:rPr>
        <w:t>xn) ≈ f (xn</w:t>
      </w:r>
      <w:r w:rsidRPr="002115E5">
        <w:rPr>
          <w:sz w:val="36"/>
          <w:szCs w:val="36"/>
        </w:rPr>
        <w:t>) −</w:t>
      </w:r>
      <w:r w:rsidR="007B4BF9" w:rsidRPr="002115E5">
        <w:rPr>
          <w:sz w:val="36"/>
          <w:szCs w:val="36"/>
        </w:rPr>
        <w:t>f (xn−1)/ xn −xn−1</w:t>
      </w:r>
    </w:p>
    <w:p w:rsidR="007B4BF9" w:rsidRPr="002115E5" w:rsidRDefault="007B4BF9" w:rsidP="007B4BF9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2115E5">
        <w:rPr>
          <w:sz w:val="36"/>
          <w:szCs w:val="36"/>
        </w:rPr>
        <w:t xml:space="preserve"> Substitution of this approximation into the formula for Newton’s method yields the Secant method,</w:t>
      </w:r>
    </w:p>
    <w:p w:rsidR="007B4BF9" w:rsidRPr="002115E5" w:rsidRDefault="00FA2D38" w:rsidP="002115E5">
      <w:pPr>
        <w:tabs>
          <w:tab w:val="left" w:pos="4061"/>
        </w:tabs>
        <w:rPr>
          <w:sz w:val="36"/>
          <w:szCs w:val="36"/>
        </w:rPr>
      </w:pPr>
      <w:r w:rsidRPr="002115E5">
        <w:rPr>
          <w:sz w:val="36"/>
          <w:szCs w:val="36"/>
        </w:rPr>
        <w:t>Xn+</w:t>
      </w:r>
      <w:r w:rsidR="007B4BF9" w:rsidRPr="002115E5">
        <w:rPr>
          <w:sz w:val="36"/>
          <w:szCs w:val="36"/>
        </w:rPr>
        <w:t>1 =</w:t>
      </w:r>
      <w:r w:rsidR="002115E5" w:rsidRPr="002115E5">
        <w:rPr>
          <w:sz w:val="36"/>
          <w:szCs w:val="36"/>
        </w:rPr>
        <w:tab/>
      </w:r>
    </w:p>
    <w:p w:rsidR="007B4BF9" w:rsidRPr="002115E5" w:rsidRDefault="00FA2D38" w:rsidP="007B4BF9">
      <w:pPr>
        <w:rPr>
          <w:sz w:val="36"/>
          <w:szCs w:val="36"/>
        </w:rPr>
      </w:pPr>
      <w:r w:rsidRPr="002115E5">
        <w:rPr>
          <w:sz w:val="36"/>
          <w:szCs w:val="36"/>
        </w:rPr>
        <w:t>F</w:t>
      </w:r>
      <w:r w:rsidR="007B4BF9" w:rsidRPr="002115E5">
        <w:rPr>
          <w:sz w:val="36"/>
          <w:szCs w:val="36"/>
        </w:rPr>
        <w:t xml:space="preserve"> (xn</w:t>
      </w:r>
      <w:proofErr w:type="gramStart"/>
      <w:r w:rsidR="007B4BF9" w:rsidRPr="002115E5">
        <w:rPr>
          <w:sz w:val="36"/>
          <w:szCs w:val="36"/>
        </w:rPr>
        <w:t>)(</w:t>
      </w:r>
      <w:proofErr w:type="gramEnd"/>
      <w:r w:rsidR="007B4BF9" w:rsidRPr="002115E5">
        <w:rPr>
          <w:sz w:val="36"/>
          <w:szCs w:val="36"/>
        </w:rPr>
        <w:t>xn −xn−1) f (xn)−f (xn−1)</w:t>
      </w:r>
    </w:p>
    <w:p w:rsidR="007B4BF9" w:rsidRPr="002115E5" w:rsidRDefault="007B4BF9" w:rsidP="007B4BF9">
      <w:pPr>
        <w:rPr>
          <w:sz w:val="36"/>
          <w:szCs w:val="36"/>
        </w:rPr>
      </w:pPr>
      <w:r w:rsidRPr="002115E5">
        <w:rPr>
          <w:sz w:val="36"/>
          <w:szCs w:val="36"/>
        </w:rPr>
        <w:t>, n = 0,1,2,3</w:t>
      </w:r>
      <w:r w:rsidR="00FA2D38" w:rsidRPr="002115E5">
        <w:rPr>
          <w:sz w:val="36"/>
          <w:szCs w:val="36"/>
        </w:rPr>
        <w:t>, ·</w:t>
      </w:r>
      <w:r w:rsidRPr="002115E5">
        <w:rPr>
          <w:sz w:val="36"/>
          <w:szCs w:val="36"/>
        </w:rPr>
        <w:t>··</w:t>
      </w:r>
    </w:p>
    <w:p w:rsidR="009D1302" w:rsidRPr="002115E5" w:rsidRDefault="009D1302" w:rsidP="00FA2D38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2115E5">
        <w:rPr>
          <w:sz w:val="36"/>
          <w:szCs w:val="36"/>
        </w:rPr>
        <w:t xml:space="preserve">Hard to ﬁnd starting points (Unknown basin of attraction) </w:t>
      </w:r>
    </w:p>
    <w:p w:rsidR="009D1302" w:rsidRPr="002115E5" w:rsidRDefault="009D1302" w:rsidP="00FA2D38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2115E5">
        <w:rPr>
          <w:sz w:val="36"/>
          <w:szCs w:val="36"/>
        </w:rPr>
        <w:t>Costs only two function evaluations, so rapid iterations</w:t>
      </w:r>
    </w:p>
    <w:p w:rsidR="009D1302" w:rsidRPr="002115E5" w:rsidRDefault="009D1302" w:rsidP="00FA2D38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2115E5">
        <w:rPr>
          <w:sz w:val="36"/>
          <w:szCs w:val="36"/>
        </w:rPr>
        <w:lastRenderedPageBreak/>
        <w:t>Superlinear convergences, α ≈ 1.62, which is pretty fast</w:t>
      </w:r>
    </w:p>
    <w:p w:rsidR="009D1302" w:rsidRPr="002115E5" w:rsidRDefault="009D1302" w:rsidP="007B4BF9">
      <w:pPr>
        <w:pStyle w:val="ListParagraph"/>
        <w:numPr>
          <w:ilvl w:val="0"/>
          <w:numId w:val="6"/>
        </w:numPr>
        <w:rPr>
          <w:color w:val="FF0000"/>
          <w:sz w:val="36"/>
          <w:szCs w:val="36"/>
        </w:rPr>
      </w:pPr>
      <w:r w:rsidRPr="002115E5">
        <w:rPr>
          <w:color w:val="FF0000"/>
          <w:sz w:val="36"/>
          <w:szCs w:val="36"/>
        </w:rPr>
        <w:t>The Newton’s method</w:t>
      </w:r>
    </w:p>
    <w:p w:rsidR="00FA2D38" w:rsidRPr="002115E5" w:rsidRDefault="00AA3BE6" w:rsidP="004975A7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2115E5">
        <w:rPr>
          <w:sz w:val="36"/>
          <w:szCs w:val="36"/>
        </w:rPr>
        <w:t xml:space="preserve">Newton’s </w:t>
      </w:r>
      <w:r w:rsidR="004975A7" w:rsidRPr="002115E5">
        <w:rPr>
          <w:sz w:val="36"/>
          <w:szCs w:val="36"/>
        </w:rPr>
        <w:t>method is</w:t>
      </w:r>
      <w:r w:rsidRPr="002115E5">
        <w:rPr>
          <w:sz w:val="36"/>
          <w:szCs w:val="36"/>
        </w:rPr>
        <w:t xml:space="preserve"> an extremely powerful technique, but it has a major weakness; the need to know the value of the derivative of f at each approximation.</w:t>
      </w:r>
    </w:p>
    <w:p w:rsidR="00AA3BE6" w:rsidRPr="002115E5" w:rsidRDefault="00AA3BE6" w:rsidP="004975A7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2115E5">
        <w:rPr>
          <w:sz w:val="36"/>
          <w:szCs w:val="36"/>
        </w:rPr>
        <w:t>Frequently, f0(x) is far more diﬃcult and needs more arithmetic operations to calculate than f (x).</w:t>
      </w:r>
    </w:p>
    <w:p w:rsidR="009D1302" w:rsidRPr="002115E5" w:rsidRDefault="009D1302" w:rsidP="004975A7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2115E5">
        <w:rPr>
          <w:sz w:val="36"/>
          <w:szCs w:val="36"/>
        </w:rPr>
        <w:t xml:space="preserve">Hard to ﬁnd starting points (Unknown basin of attraction) </w:t>
      </w:r>
    </w:p>
    <w:p w:rsidR="009D1302" w:rsidRPr="002115E5" w:rsidRDefault="009D1302" w:rsidP="004975A7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2115E5">
        <w:rPr>
          <w:sz w:val="36"/>
          <w:szCs w:val="36"/>
        </w:rPr>
        <w:t xml:space="preserve">Finding and evaluating derivative requires more machine work at each iteration </w:t>
      </w:r>
    </w:p>
    <w:p w:rsidR="009D1302" w:rsidRPr="002115E5" w:rsidRDefault="009D1302" w:rsidP="004975A7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2115E5">
        <w:rPr>
          <w:sz w:val="36"/>
          <w:szCs w:val="36"/>
        </w:rPr>
        <w:t>Quadratic convergences is very fast- doubling the digits at each iteration</w:t>
      </w:r>
    </w:p>
    <w:p w:rsidR="004975A7" w:rsidRPr="003E37D6" w:rsidRDefault="003E37D6" w:rsidP="004975A7">
      <w:pPr>
        <w:pStyle w:val="ListParagraph"/>
        <w:ind w:left="1440"/>
        <w:rPr>
          <w:rFonts w:ascii="Helvetica" w:hAnsi="Helvetica" w:cs="Helvetica"/>
          <w:color w:val="333333"/>
          <w:sz w:val="40"/>
          <w:szCs w:val="40"/>
          <w:shd w:val="clear" w:color="auto" w:fill="FFFFFF"/>
        </w:rPr>
      </w:pPr>
      <w:r w:rsidRPr="003E37D6">
        <w:rPr>
          <w:sz w:val="40"/>
          <w:szCs w:val="40"/>
        </w:rPr>
        <w:t>Ans: - T</w:t>
      </w:r>
      <w:r w:rsidR="004975A7" w:rsidRPr="003E37D6">
        <w:rPr>
          <w:sz w:val="40"/>
          <w:szCs w:val="40"/>
        </w:rPr>
        <w:t xml:space="preserve">he </w:t>
      </w:r>
      <w:r w:rsidRPr="003E37D6">
        <w:rPr>
          <w:sz w:val="40"/>
          <w:szCs w:val="40"/>
        </w:rPr>
        <w:t>basic similarity</w:t>
      </w:r>
      <w:r w:rsidRPr="003E37D6">
        <w:rPr>
          <w:rFonts w:ascii="Helvetica" w:hAnsi="Helvetica" w:cs="Helvetica"/>
          <w:color w:val="333333"/>
          <w:sz w:val="40"/>
          <w:szCs w:val="40"/>
          <w:shd w:val="clear" w:color="auto" w:fill="FFFFFF"/>
        </w:rPr>
        <w:t xml:space="preserve"> of all methods?</w:t>
      </w:r>
    </w:p>
    <w:p w:rsidR="003E37D6" w:rsidRPr="003E37D6" w:rsidRDefault="003E37D6" w:rsidP="003E37D6">
      <w:pPr>
        <w:pStyle w:val="ListParagraph"/>
        <w:numPr>
          <w:ilvl w:val="0"/>
          <w:numId w:val="10"/>
        </w:numPr>
        <w:rPr>
          <w:sz w:val="40"/>
          <w:szCs w:val="40"/>
        </w:rPr>
      </w:pPr>
      <w:r w:rsidRPr="003E37D6">
        <w:rPr>
          <w:sz w:val="40"/>
          <w:szCs w:val="40"/>
        </w:rPr>
        <w:t xml:space="preserve">All of the methods to determine of  Root </w:t>
      </w:r>
    </w:p>
    <w:p w:rsidR="003E37D6" w:rsidRDefault="003E37D6" w:rsidP="003E37D6">
      <w:pPr>
        <w:pStyle w:val="ListParagraph"/>
        <w:numPr>
          <w:ilvl w:val="0"/>
          <w:numId w:val="10"/>
        </w:numPr>
        <w:rPr>
          <w:sz w:val="40"/>
          <w:szCs w:val="40"/>
        </w:rPr>
      </w:pPr>
      <w:r w:rsidRPr="003E37D6">
        <w:rPr>
          <w:sz w:val="40"/>
          <w:szCs w:val="40"/>
        </w:rPr>
        <w:t>The error decreases slowly at ﬁrst but then rapidly after a few iterations</w:t>
      </w:r>
    </w:p>
    <w:p w:rsidR="003E37D6" w:rsidRDefault="003E37D6" w:rsidP="003E37D6">
      <w:pPr>
        <w:pStyle w:val="ListParagraph"/>
        <w:numPr>
          <w:ilvl w:val="0"/>
          <w:numId w:val="10"/>
        </w:numPr>
        <w:rPr>
          <w:sz w:val="40"/>
          <w:szCs w:val="40"/>
        </w:rPr>
      </w:pPr>
      <w:r w:rsidRPr="003E37D6">
        <w:rPr>
          <w:sz w:val="40"/>
          <w:szCs w:val="40"/>
        </w:rPr>
        <w:t>The method is guaranteed to converge</w:t>
      </w:r>
    </w:p>
    <w:p w:rsidR="00827C9B" w:rsidRPr="00827C9B" w:rsidRDefault="00827C9B" w:rsidP="00827C9B">
      <w:pPr>
        <w:pStyle w:val="ListParagraph"/>
        <w:ind w:left="2160"/>
        <w:jc w:val="center"/>
        <w:rPr>
          <w:color w:val="FF0000"/>
          <w:sz w:val="96"/>
          <w:szCs w:val="96"/>
        </w:rPr>
      </w:pPr>
      <w:r w:rsidRPr="00827C9B">
        <w:rPr>
          <w:color w:val="FF0000"/>
          <w:sz w:val="96"/>
          <w:szCs w:val="96"/>
        </w:rPr>
        <w:t>Thank you!!</w:t>
      </w:r>
    </w:p>
    <w:sectPr w:rsidR="00827C9B" w:rsidRPr="00827C9B" w:rsidSect="00846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A3E"/>
    <w:multiLevelType w:val="hybridMultilevel"/>
    <w:tmpl w:val="8B7ED80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FD42DF"/>
    <w:multiLevelType w:val="hybridMultilevel"/>
    <w:tmpl w:val="2BB2BD8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F17AC8"/>
    <w:multiLevelType w:val="hybridMultilevel"/>
    <w:tmpl w:val="19A0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65C1C"/>
    <w:multiLevelType w:val="hybridMultilevel"/>
    <w:tmpl w:val="B328990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9C33FC4"/>
    <w:multiLevelType w:val="hybridMultilevel"/>
    <w:tmpl w:val="8EAA84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D046C"/>
    <w:multiLevelType w:val="hybridMultilevel"/>
    <w:tmpl w:val="09F66E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637046"/>
    <w:multiLevelType w:val="hybridMultilevel"/>
    <w:tmpl w:val="1646EC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C7ACC"/>
    <w:multiLevelType w:val="multilevel"/>
    <w:tmpl w:val="4A92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957B4"/>
    <w:multiLevelType w:val="hybridMultilevel"/>
    <w:tmpl w:val="45986B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C34BE"/>
    <w:multiLevelType w:val="hybridMultilevel"/>
    <w:tmpl w:val="BC44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33F22"/>
    <w:rsid w:val="002115E5"/>
    <w:rsid w:val="002116C3"/>
    <w:rsid w:val="003E37D6"/>
    <w:rsid w:val="003F38A1"/>
    <w:rsid w:val="004975A7"/>
    <w:rsid w:val="004A046A"/>
    <w:rsid w:val="007B4BF9"/>
    <w:rsid w:val="00827C9B"/>
    <w:rsid w:val="008463B1"/>
    <w:rsid w:val="009D1302"/>
    <w:rsid w:val="00AA3BE6"/>
    <w:rsid w:val="00B33F22"/>
    <w:rsid w:val="00FA2D38"/>
    <w:rsid w:val="00FC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2019-04-01T23:45:00Z</dcterms:created>
  <dcterms:modified xsi:type="dcterms:W3CDTF">2019-04-02T04:07:00Z</dcterms:modified>
</cp:coreProperties>
</file>